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76" w:rsidRDefault="00440B2C" w:rsidP="00440B2C">
      <w:pPr>
        <w:jc w:val="center"/>
        <w:rPr>
          <w:b/>
          <w:color w:val="000000"/>
          <w:sz w:val="28"/>
          <w:szCs w:val="28"/>
        </w:rPr>
      </w:pPr>
      <w:r w:rsidRPr="00C35F76">
        <w:rPr>
          <w:b/>
          <w:color w:val="000000"/>
          <w:sz w:val="28"/>
          <w:szCs w:val="28"/>
        </w:rPr>
        <w:t>2020/2021 EĞİTİM ÖĞRETİM YILI</w:t>
      </w:r>
    </w:p>
    <w:p w:rsidR="00C35F76" w:rsidRDefault="00440B2C" w:rsidP="00440B2C">
      <w:pPr>
        <w:jc w:val="center"/>
        <w:rPr>
          <w:b/>
          <w:color w:val="000000"/>
          <w:sz w:val="28"/>
          <w:szCs w:val="28"/>
        </w:rPr>
      </w:pPr>
      <w:r w:rsidRPr="00C35F76">
        <w:rPr>
          <w:b/>
          <w:color w:val="000000"/>
          <w:sz w:val="28"/>
          <w:szCs w:val="28"/>
        </w:rPr>
        <w:t xml:space="preserve"> AHMET GÜN İMAM HATİP LİSESİ VE İMAM HATİP ORTAOKULU </w:t>
      </w:r>
    </w:p>
    <w:p w:rsidR="00162652" w:rsidRPr="00C35F76" w:rsidRDefault="00440B2C" w:rsidP="00440B2C">
      <w:pPr>
        <w:jc w:val="center"/>
        <w:rPr>
          <w:b/>
          <w:color w:val="000000"/>
          <w:sz w:val="28"/>
          <w:szCs w:val="28"/>
        </w:rPr>
      </w:pPr>
      <w:r w:rsidRPr="00C35F76">
        <w:rPr>
          <w:b/>
          <w:color w:val="000000"/>
          <w:sz w:val="28"/>
          <w:szCs w:val="28"/>
        </w:rPr>
        <w:t>KASIM AYI YÖGEP RAPORU</w:t>
      </w:r>
    </w:p>
    <w:p w:rsidR="00440B2C" w:rsidRPr="00C35F76" w:rsidRDefault="00440B2C" w:rsidP="00440B2C">
      <w:pPr>
        <w:jc w:val="center"/>
        <w:rPr>
          <w:color w:val="000000"/>
          <w:sz w:val="28"/>
          <w:szCs w:val="28"/>
        </w:rPr>
      </w:pPr>
    </w:p>
    <w:p w:rsidR="00440B2C" w:rsidRPr="00C35F76" w:rsidRDefault="00440B2C" w:rsidP="008A7DE9">
      <w:pPr>
        <w:ind w:firstLine="708"/>
        <w:jc w:val="both"/>
        <w:rPr>
          <w:color w:val="000000"/>
          <w:sz w:val="28"/>
          <w:szCs w:val="28"/>
        </w:rPr>
      </w:pPr>
      <w:r w:rsidRPr="00C35F76">
        <w:rPr>
          <w:color w:val="000000"/>
          <w:sz w:val="28"/>
          <w:szCs w:val="28"/>
        </w:rPr>
        <w:t>KTS kapsamında okulumuz İlçe Milli Eğitim Şube Müdürü Ömer BAŞTAN ve okulumuz yöneticilerine etkili sunum teknikleri konulu eğitim toplantısı ZOOM üzerinden yapıldı. Sunum kavramı sunumların nasıl daha etkili ve verimli ola</w:t>
      </w:r>
      <w:bookmarkStart w:id="0" w:name="_GoBack"/>
      <w:bookmarkEnd w:id="0"/>
      <w:r w:rsidRPr="00C35F76">
        <w:rPr>
          <w:color w:val="000000"/>
          <w:sz w:val="28"/>
          <w:szCs w:val="28"/>
        </w:rPr>
        <w:t xml:space="preserve">cağı, sunumda yapılması-yapılmaması gerekenler, sunum korkusunu yenmek, heyecanı avantaja dönüştürmek, görsel destekleyici materyaller kullanmanın önemi, sunumla ilgili yanlış bilinenler ve sunumda beden dili konuları ele alındı.  </w:t>
      </w:r>
      <w:r w:rsidR="007B4A2D" w:rsidRPr="00C35F76">
        <w:rPr>
          <w:color w:val="000000"/>
          <w:sz w:val="28"/>
          <w:szCs w:val="28"/>
        </w:rPr>
        <w:t>Toplantı okulumuz sitesinde yayınlanmış olup toplantı link aşağıda belirtilmiştir.</w:t>
      </w:r>
    </w:p>
    <w:p w:rsidR="003D74DB" w:rsidRPr="00C35F76" w:rsidRDefault="00F92235" w:rsidP="00440B2C">
      <w:pPr>
        <w:rPr>
          <w:noProof/>
          <w:color w:val="000000"/>
          <w:sz w:val="28"/>
          <w:szCs w:val="28"/>
          <w:lang w:eastAsia="tr-TR"/>
        </w:rPr>
      </w:pPr>
      <w:hyperlink r:id="rId5" w:history="1">
        <w:r w:rsidRPr="00DE7FB3">
          <w:rPr>
            <w:rStyle w:val="Kpr"/>
            <w:sz w:val="28"/>
            <w:szCs w:val="28"/>
          </w:rPr>
          <w:t>http://besikduzuaihl.meb.k12.tr/icerikler/etkili-sunum te</w:t>
        </w:r>
        <w:r w:rsidRPr="00DE7FB3">
          <w:rPr>
            <w:rStyle w:val="Kpr"/>
            <w:sz w:val="28"/>
            <w:szCs w:val="28"/>
          </w:rPr>
          <w:t>k</w:t>
        </w:r>
        <w:r w:rsidRPr="00DE7FB3">
          <w:rPr>
            <w:rStyle w:val="Kpr"/>
            <w:sz w:val="28"/>
            <w:szCs w:val="28"/>
          </w:rPr>
          <w:t>nikleri_</w:t>
        </w:r>
        <w:r w:rsidRPr="00DE7FB3">
          <w:rPr>
            <w:rStyle w:val="Kpr"/>
            <w:sz w:val="28"/>
            <w:szCs w:val="28"/>
          </w:rPr>
          <w:t>1</w:t>
        </w:r>
        <w:r w:rsidRPr="00DE7FB3">
          <w:rPr>
            <w:rStyle w:val="Kpr"/>
            <w:sz w:val="28"/>
            <w:szCs w:val="28"/>
          </w:rPr>
          <w:t>0360692.html</w:t>
        </w:r>
      </w:hyperlink>
    </w:p>
    <w:p w:rsidR="007B4A2D" w:rsidRDefault="007B4A2D" w:rsidP="00440B2C">
      <w:pPr>
        <w:rPr>
          <w:noProof/>
          <w:color w:val="000000"/>
          <w:sz w:val="24"/>
          <w:szCs w:val="24"/>
          <w:lang w:eastAsia="tr-TR"/>
        </w:rPr>
      </w:pPr>
    </w:p>
    <w:p w:rsidR="007B4A2D" w:rsidRDefault="007B4A2D" w:rsidP="00440B2C">
      <w:pPr>
        <w:rPr>
          <w:color w:val="000000"/>
          <w:sz w:val="24"/>
          <w:szCs w:val="24"/>
        </w:rPr>
      </w:pPr>
    </w:p>
    <w:p w:rsidR="007B4A2D" w:rsidRDefault="007B4A2D" w:rsidP="00440B2C">
      <w:pPr>
        <w:rPr>
          <w:color w:val="000000"/>
          <w:sz w:val="24"/>
          <w:szCs w:val="24"/>
        </w:rPr>
      </w:pPr>
    </w:p>
    <w:p w:rsidR="007B4A2D" w:rsidRDefault="007B4A2D" w:rsidP="00440B2C">
      <w:pPr>
        <w:rPr>
          <w:color w:val="000000"/>
          <w:sz w:val="24"/>
          <w:szCs w:val="24"/>
        </w:rPr>
      </w:pPr>
    </w:p>
    <w:p w:rsidR="007B4A2D" w:rsidRPr="007B4A2D" w:rsidRDefault="007B4A2D" w:rsidP="007B4A2D">
      <w:pPr>
        <w:rPr>
          <w:sz w:val="24"/>
          <w:szCs w:val="24"/>
        </w:rPr>
      </w:pPr>
    </w:p>
    <w:p w:rsidR="007B4A2D" w:rsidRPr="007B4A2D" w:rsidRDefault="007B4A2D" w:rsidP="007B4A2D">
      <w:pPr>
        <w:rPr>
          <w:sz w:val="24"/>
          <w:szCs w:val="24"/>
        </w:rPr>
      </w:pPr>
    </w:p>
    <w:p w:rsidR="007B4A2D" w:rsidRPr="007B4A2D" w:rsidRDefault="007B4A2D" w:rsidP="007B4A2D">
      <w:pPr>
        <w:rPr>
          <w:sz w:val="24"/>
          <w:szCs w:val="24"/>
        </w:rPr>
      </w:pPr>
    </w:p>
    <w:p w:rsidR="007B4A2D" w:rsidRPr="007B4A2D" w:rsidRDefault="007B4A2D" w:rsidP="007B4A2D">
      <w:pPr>
        <w:rPr>
          <w:sz w:val="24"/>
          <w:szCs w:val="24"/>
        </w:rPr>
      </w:pPr>
    </w:p>
    <w:p w:rsidR="007B4A2D" w:rsidRPr="007B4A2D" w:rsidRDefault="007B4A2D" w:rsidP="007B4A2D">
      <w:pPr>
        <w:rPr>
          <w:sz w:val="24"/>
          <w:szCs w:val="24"/>
        </w:rPr>
      </w:pPr>
    </w:p>
    <w:p w:rsidR="007B4A2D" w:rsidRPr="007B4A2D" w:rsidRDefault="007B4A2D" w:rsidP="007B4A2D">
      <w:pPr>
        <w:rPr>
          <w:sz w:val="24"/>
          <w:szCs w:val="24"/>
        </w:rPr>
      </w:pPr>
    </w:p>
    <w:p w:rsidR="007B4A2D" w:rsidRPr="007B4A2D" w:rsidRDefault="007B4A2D" w:rsidP="007B4A2D">
      <w:pPr>
        <w:rPr>
          <w:sz w:val="24"/>
          <w:szCs w:val="24"/>
        </w:rPr>
      </w:pPr>
    </w:p>
    <w:p w:rsidR="007B4A2D" w:rsidRPr="007B4A2D" w:rsidRDefault="007B4A2D" w:rsidP="007B4A2D">
      <w:pPr>
        <w:rPr>
          <w:sz w:val="24"/>
          <w:szCs w:val="24"/>
        </w:rPr>
      </w:pPr>
    </w:p>
    <w:p w:rsidR="007B4A2D" w:rsidRDefault="007B4A2D" w:rsidP="007B4A2D">
      <w:pPr>
        <w:rPr>
          <w:sz w:val="24"/>
          <w:szCs w:val="24"/>
        </w:rPr>
      </w:pPr>
    </w:p>
    <w:p w:rsidR="007B4A2D" w:rsidRPr="007B4A2D" w:rsidRDefault="007B4A2D" w:rsidP="00C35F76">
      <w:pPr>
        <w:tabs>
          <w:tab w:val="left" w:pos="3150"/>
        </w:tabs>
        <w:rPr>
          <w:sz w:val="24"/>
          <w:szCs w:val="24"/>
        </w:rPr>
      </w:pPr>
      <w:r>
        <w:rPr>
          <w:sz w:val="24"/>
          <w:szCs w:val="24"/>
        </w:rPr>
        <w:tab/>
      </w:r>
    </w:p>
    <w:p w:rsidR="007B4A2D" w:rsidRPr="007B4A2D" w:rsidRDefault="007B4A2D" w:rsidP="007B4A2D">
      <w:pPr>
        <w:rPr>
          <w:sz w:val="24"/>
          <w:szCs w:val="24"/>
        </w:rPr>
      </w:pPr>
    </w:p>
    <w:p w:rsidR="007B4A2D" w:rsidRPr="007B4A2D" w:rsidRDefault="007B4A2D" w:rsidP="007B4A2D">
      <w:pPr>
        <w:rPr>
          <w:sz w:val="24"/>
          <w:szCs w:val="24"/>
        </w:rPr>
      </w:pPr>
    </w:p>
    <w:p w:rsidR="007B4A2D" w:rsidRPr="007B4A2D" w:rsidRDefault="007B4A2D" w:rsidP="00C35F76">
      <w:pPr>
        <w:tabs>
          <w:tab w:val="left" w:pos="3525"/>
        </w:tabs>
        <w:rPr>
          <w:sz w:val="24"/>
          <w:szCs w:val="24"/>
        </w:rPr>
      </w:pPr>
    </w:p>
    <w:sectPr w:rsidR="007B4A2D" w:rsidRPr="007B4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82"/>
    <w:rsid w:val="00162652"/>
    <w:rsid w:val="003D74DB"/>
    <w:rsid w:val="00440B2C"/>
    <w:rsid w:val="007B4A2D"/>
    <w:rsid w:val="008A7DE9"/>
    <w:rsid w:val="00C35F76"/>
    <w:rsid w:val="00D44082"/>
    <w:rsid w:val="00F44930"/>
    <w:rsid w:val="00F92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4A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A2D"/>
    <w:rPr>
      <w:rFonts w:ascii="Tahoma" w:hAnsi="Tahoma" w:cs="Tahoma"/>
      <w:sz w:val="16"/>
      <w:szCs w:val="16"/>
    </w:rPr>
  </w:style>
  <w:style w:type="character" w:styleId="Kpr">
    <w:name w:val="Hyperlink"/>
    <w:basedOn w:val="VarsaylanParagrafYazTipi"/>
    <w:uiPriority w:val="99"/>
    <w:unhideWhenUsed/>
    <w:rsid w:val="007B4A2D"/>
    <w:rPr>
      <w:color w:val="0000FF" w:themeColor="hyperlink"/>
      <w:u w:val="single"/>
    </w:rPr>
  </w:style>
  <w:style w:type="character" w:styleId="zlenenKpr">
    <w:name w:val="FollowedHyperlink"/>
    <w:basedOn w:val="VarsaylanParagrafYazTipi"/>
    <w:uiPriority w:val="99"/>
    <w:semiHidden/>
    <w:unhideWhenUsed/>
    <w:rsid w:val="00F922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4A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A2D"/>
    <w:rPr>
      <w:rFonts w:ascii="Tahoma" w:hAnsi="Tahoma" w:cs="Tahoma"/>
      <w:sz w:val="16"/>
      <w:szCs w:val="16"/>
    </w:rPr>
  </w:style>
  <w:style w:type="character" w:styleId="Kpr">
    <w:name w:val="Hyperlink"/>
    <w:basedOn w:val="VarsaylanParagrafYazTipi"/>
    <w:uiPriority w:val="99"/>
    <w:unhideWhenUsed/>
    <w:rsid w:val="007B4A2D"/>
    <w:rPr>
      <w:color w:val="0000FF" w:themeColor="hyperlink"/>
      <w:u w:val="single"/>
    </w:rPr>
  </w:style>
  <w:style w:type="character" w:styleId="zlenenKpr">
    <w:name w:val="FollowedHyperlink"/>
    <w:basedOn w:val="VarsaylanParagrafYazTipi"/>
    <w:uiPriority w:val="99"/>
    <w:semiHidden/>
    <w:unhideWhenUsed/>
    <w:rsid w:val="00F92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sikduzuaihl.meb.k12.tr/icerikler/etkili-sunum%20teknikleri_10360692.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5</cp:revision>
  <dcterms:created xsi:type="dcterms:W3CDTF">2020-12-01T06:32:00Z</dcterms:created>
  <dcterms:modified xsi:type="dcterms:W3CDTF">2020-12-01T06:34:00Z</dcterms:modified>
</cp:coreProperties>
</file>