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F" w:rsidRDefault="003E4A9F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2018-2019 EĞİTİM ÖĞRETİM YILI </w:t>
      </w:r>
    </w:p>
    <w:p w:rsidR="00A61B3D" w:rsidRPr="005F4E62" w:rsidRDefault="00A61B3D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BEŞİKDÜZÜ İLÇE MEM</w:t>
      </w:r>
    </w:p>
    <w:p w:rsidR="005F4E62" w:rsidRDefault="00A61B3D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8E48DA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NİSAN</w:t>
      </w:r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5122FA" w:rsidRPr="005F4E62" w:rsidRDefault="005122FA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27EB" w:rsidRPr="005F4E62" w:rsidRDefault="00645032" w:rsidP="005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8E48DA">
        <w:rPr>
          <w:rFonts w:ascii="Times New Roman" w:hAnsi="Times New Roman" w:cs="Times New Roman"/>
          <w:sz w:val="28"/>
          <w:szCs w:val="24"/>
        </w:rPr>
        <w:t>Anadolu İmam Hatip Liseleri ve İmam Hatip Ortaokulları tanıtım sunularının incelenmesi; okullarda gerçekleştirilen özgün ve örnek uygulamalar</w:t>
      </w:r>
      <w:r w:rsidR="00A41713">
        <w:rPr>
          <w:rFonts w:ascii="Times New Roman" w:hAnsi="Times New Roman" w:cs="Times New Roman"/>
          <w:sz w:val="28"/>
          <w:szCs w:val="24"/>
        </w:rPr>
        <w:t>.</w:t>
      </w:r>
      <w:r w:rsidR="008E48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DC56A4">
        <w:rPr>
          <w:rFonts w:ascii="Times New Roman" w:hAnsi="Times New Roman" w:cs="Times New Roman"/>
          <w:sz w:val="28"/>
          <w:szCs w:val="24"/>
        </w:rPr>
        <w:t>Konferans, Panel, Söyleşi, Seminer, Kurs Dinliyoruz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FA19CE" w:rsidRPr="005F4E62">
        <w:rPr>
          <w:rFonts w:ascii="Times New Roman" w:hAnsi="Times New Roman" w:cs="Times New Roman"/>
          <w:sz w:val="28"/>
          <w:szCs w:val="24"/>
        </w:rPr>
        <w:t>Diğer Öğretmenler, Okul-Aile Birl</w:t>
      </w:r>
      <w:r w:rsidR="00A4052C">
        <w:rPr>
          <w:rFonts w:ascii="Times New Roman" w:hAnsi="Times New Roman" w:cs="Times New Roman"/>
          <w:sz w:val="28"/>
          <w:szCs w:val="24"/>
        </w:rPr>
        <w:t>iği, İlçe Milli Eğitim Müdürlükleri, Bakanlık Merkez Teşkilatı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7D38E2">
        <w:rPr>
          <w:rFonts w:ascii="Times New Roman" w:hAnsi="Times New Roman" w:cs="Times New Roman"/>
          <w:sz w:val="28"/>
          <w:szCs w:val="24"/>
        </w:rPr>
        <w:t xml:space="preserve">16 </w:t>
      </w:r>
      <w:r w:rsidR="00946BDC" w:rsidRPr="00946BDC">
        <w:rPr>
          <w:rFonts w:ascii="Times New Roman" w:hAnsi="Times New Roman" w:cs="Times New Roman"/>
          <w:sz w:val="28"/>
          <w:szCs w:val="24"/>
        </w:rPr>
        <w:t>Öğretmen, Bir grup öğrenci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412AE" w:rsidRDefault="00645032" w:rsidP="003D244B">
      <w:pPr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</w:t>
      </w:r>
      <w:r w:rsidRPr="007B4492">
        <w:rPr>
          <w:rFonts w:ascii="Times New Roman" w:hAnsi="Times New Roman" w:cs="Times New Roman"/>
          <w:sz w:val="28"/>
          <w:szCs w:val="24"/>
        </w:rPr>
        <w:t>:</w:t>
      </w:r>
      <w:r w:rsidR="00EF1C70" w:rsidRPr="007B44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3BF2" w:rsidRPr="000240E9" w:rsidRDefault="000240E9" w:rsidP="00A43726">
      <w:pPr>
        <w:ind w:firstLine="708"/>
        <w:jc w:val="both"/>
        <w:rPr>
          <w:color w:val="0000FF"/>
          <w:u w:val="single"/>
        </w:rPr>
      </w:pPr>
      <w:r w:rsidRPr="007B4492">
        <w:rPr>
          <w:rFonts w:ascii="Times New Roman" w:hAnsi="Times New Roman" w:cs="Times New Roman"/>
          <w:sz w:val="28"/>
          <w:szCs w:val="28"/>
        </w:rPr>
        <w:t>DÖGEP nisan ayı etkinlikleri kapsamında Anadolu İmam Hatip Liseleri ve İmam Hatip Ortaokulları tanıtım sunuları</w:t>
      </w:r>
      <w:r w:rsidRPr="00E504C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504CF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https://dogm.meb.gov.tr/www/aihl-iho-tanitim-sunulari/icerik/649</w:t>
        </w:r>
      </w:hyperlink>
      <w:r w:rsidR="00E504CF" w:rsidRPr="00E504CF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504CF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 xml:space="preserve">adresi </w:t>
      </w:r>
      <w:r w:rsidR="00996C88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>üzerinden indirilerek incelendi</w:t>
      </w:r>
      <w:r w:rsidR="00960C1F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561DD" w:rsidRPr="00F412AE" w:rsidRDefault="00FE2515" w:rsidP="00F412A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Anadolu İmam Hatip Liseleri ve İmam Hatip O</w:t>
      </w:r>
      <w:r w:rsidR="00960C1F" w:rsidRPr="00F412AE">
        <w:rPr>
          <w:rFonts w:ascii="Times New Roman" w:hAnsi="Times New Roman" w:cs="Times New Roman"/>
          <w:sz w:val="28"/>
        </w:rPr>
        <w:t>rtaokullarında gerçekleştirilen; özgün çalışmalar, örnek uygulamalar ve farkındalık oluşturan haberler</w:t>
      </w:r>
      <w:r w:rsidR="00200CB7">
        <w:rPr>
          <w:rFonts w:ascii="Times New Roman" w:hAnsi="Times New Roman" w:cs="Times New Roman"/>
          <w:sz w:val="28"/>
        </w:rPr>
        <w:t xml:space="preserve"> (</w:t>
      </w:r>
      <w:hyperlink r:id="rId7" w:history="1">
        <w:r w:rsidR="00200CB7" w:rsidRPr="00200CB7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http://dinogretimiokullar.meb.gov.tr/</w:t>
        </w:r>
      </w:hyperlink>
      <w:r w:rsidR="00200CB7">
        <w:rPr>
          <w:rFonts w:ascii="Times New Roman" w:hAnsi="Times New Roman" w:cs="Times New Roman"/>
          <w:sz w:val="28"/>
        </w:rPr>
        <w:t>)</w:t>
      </w:r>
      <w:r w:rsidR="00960C1F" w:rsidRPr="00F412AE">
        <w:rPr>
          <w:rFonts w:ascii="Times New Roman" w:hAnsi="Times New Roman" w:cs="Times New Roman"/>
          <w:sz w:val="28"/>
        </w:rPr>
        <w:t xml:space="preserve"> incelenerek görüş alışverişinde bulunuldu.</w:t>
      </w:r>
      <w:r w:rsidR="003B01B8">
        <w:rPr>
          <w:rFonts w:ascii="Times New Roman" w:hAnsi="Times New Roman" w:cs="Times New Roman"/>
          <w:sz w:val="28"/>
        </w:rPr>
        <w:t xml:space="preserve"> </w:t>
      </w:r>
      <w:r w:rsidR="00F412AE" w:rsidRPr="00F412AE">
        <w:rPr>
          <w:rFonts w:ascii="Times New Roman" w:hAnsi="Times New Roman" w:cs="Times New Roman"/>
          <w:sz w:val="28"/>
        </w:rPr>
        <w:t xml:space="preserve">İyi Örnekler </w:t>
      </w:r>
      <w:proofErr w:type="spellStart"/>
      <w:r w:rsidR="00F412AE" w:rsidRPr="00F412AE">
        <w:rPr>
          <w:rFonts w:ascii="Times New Roman" w:hAnsi="Times New Roman" w:cs="Times New Roman"/>
          <w:sz w:val="28"/>
        </w:rPr>
        <w:t>portalında</w:t>
      </w:r>
      <w:proofErr w:type="spellEnd"/>
      <w:r w:rsidR="00F412AE" w:rsidRPr="00F412AE">
        <w:rPr>
          <w:rFonts w:ascii="Times New Roman" w:hAnsi="Times New Roman" w:cs="Times New Roman"/>
          <w:sz w:val="28"/>
        </w:rPr>
        <w:t xml:space="preserve"> ö</w:t>
      </w:r>
      <w:r w:rsidR="007A59ED" w:rsidRPr="00F412AE">
        <w:rPr>
          <w:rFonts w:ascii="Times New Roman" w:hAnsi="Times New Roman" w:cs="Times New Roman"/>
          <w:sz w:val="28"/>
        </w:rPr>
        <w:t xml:space="preserve">ğrencilerimizin millî, manevi, </w:t>
      </w:r>
      <w:proofErr w:type="spellStart"/>
      <w:r w:rsidR="007A59ED" w:rsidRPr="00F412AE">
        <w:rPr>
          <w:rFonts w:ascii="Times New Roman" w:hAnsi="Times New Roman" w:cs="Times New Roman"/>
          <w:sz w:val="28"/>
        </w:rPr>
        <w:t>ahlâki</w:t>
      </w:r>
      <w:proofErr w:type="spellEnd"/>
      <w:r w:rsidR="007A59ED" w:rsidRPr="00F412AE">
        <w:rPr>
          <w:rFonts w:ascii="Times New Roman" w:hAnsi="Times New Roman" w:cs="Times New Roman"/>
          <w:sz w:val="28"/>
        </w:rPr>
        <w:t xml:space="preserve"> ve insani değerleri benimseyen, ok</w:t>
      </w:r>
      <w:r w:rsidR="00F412AE" w:rsidRPr="00F412AE">
        <w:rPr>
          <w:rFonts w:ascii="Times New Roman" w:hAnsi="Times New Roman" w:cs="Times New Roman"/>
          <w:sz w:val="28"/>
        </w:rPr>
        <w:t xml:space="preserve">uyan, düşünen, yorumlayan ve üreten bireyler olarak yetişmelerine katkı sağlayacak </w:t>
      </w:r>
      <w:r w:rsidR="0038016C">
        <w:rPr>
          <w:rFonts w:ascii="Times New Roman" w:hAnsi="Times New Roman" w:cs="Times New Roman"/>
          <w:sz w:val="28"/>
        </w:rPr>
        <w:t xml:space="preserve">özgün </w:t>
      </w:r>
      <w:r w:rsidR="00F412AE" w:rsidRPr="00F412AE">
        <w:rPr>
          <w:rFonts w:ascii="Times New Roman" w:hAnsi="Times New Roman" w:cs="Times New Roman"/>
          <w:sz w:val="28"/>
        </w:rPr>
        <w:t>projelerin yer aldığı görüldü.</w:t>
      </w:r>
    </w:p>
    <w:p w:rsidR="001453A2" w:rsidRPr="001453A2" w:rsidRDefault="001453A2" w:rsidP="00A43726">
      <w:pPr>
        <w:ind w:firstLine="69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453A2">
        <w:rPr>
          <w:rFonts w:ascii="Times New Roman" w:hAnsi="Times New Roman" w:cs="Times New Roman"/>
          <w:sz w:val="28"/>
          <w:shd w:val="clear" w:color="auto" w:fill="FFFFFF"/>
        </w:rPr>
        <w:t xml:space="preserve">Portal içerisinde öğretmenlerimizin en çok üzerinde durduğu ve beğendiği projeler, </w:t>
      </w:r>
      <w:r w:rsidRPr="001453A2">
        <w:rPr>
          <w:rFonts w:ascii="Times New Roman" w:hAnsi="Times New Roman" w:cs="Times New Roman"/>
          <w:sz w:val="28"/>
        </w:rPr>
        <w:t>Mardin/Kızıltepe Mehmet Akif İnan Kız Anadolu İmam Hatip Lisesi’nin Organik Bahçe Ekimi adlı özgün uygulama projesi ve İzmir/Bayındır Muzaffer Tuzcuoğlu Anadolu İmam Hatip Lisesinin Zilsiz Okul adlı projesi oldu.</w:t>
      </w:r>
    </w:p>
    <w:p w:rsidR="00C0481F" w:rsidRPr="00F51620" w:rsidRDefault="00C0481F" w:rsidP="00C0481F">
      <w:pPr>
        <w:pStyle w:val="Gvdemetni0"/>
        <w:shd w:val="clear" w:color="auto" w:fill="auto"/>
        <w:spacing w:line="257" w:lineRule="auto"/>
        <w:jc w:val="both"/>
        <w:rPr>
          <w:color w:val="auto"/>
          <w:sz w:val="28"/>
          <w:szCs w:val="24"/>
        </w:rPr>
      </w:pP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1B3D" w:rsidRPr="00F51620" w:rsidRDefault="00A61B3D" w:rsidP="00130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B3D" w:rsidRPr="00F51620" w:rsidSect="005122FA">
      <w:pgSz w:w="11906" w:h="16838"/>
      <w:pgMar w:top="141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40E9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4CD8"/>
    <w:rsid w:val="000D5C9E"/>
    <w:rsid w:val="000F0860"/>
    <w:rsid w:val="00114CE8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453A2"/>
    <w:rsid w:val="00150830"/>
    <w:rsid w:val="00167709"/>
    <w:rsid w:val="0018051A"/>
    <w:rsid w:val="001830D1"/>
    <w:rsid w:val="001954BD"/>
    <w:rsid w:val="00197A36"/>
    <w:rsid w:val="001B16D5"/>
    <w:rsid w:val="001C00E0"/>
    <w:rsid w:val="001C3249"/>
    <w:rsid w:val="001C6EBF"/>
    <w:rsid w:val="001F3455"/>
    <w:rsid w:val="00200CB7"/>
    <w:rsid w:val="00206595"/>
    <w:rsid w:val="0021377F"/>
    <w:rsid w:val="00215515"/>
    <w:rsid w:val="00230430"/>
    <w:rsid w:val="00231921"/>
    <w:rsid w:val="00243A75"/>
    <w:rsid w:val="00246069"/>
    <w:rsid w:val="00247F50"/>
    <w:rsid w:val="00271847"/>
    <w:rsid w:val="00273AC8"/>
    <w:rsid w:val="002740B1"/>
    <w:rsid w:val="002779C5"/>
    <w:rsid w:val="00282106"/>
    <w:rsid w:val="00286FCF"/>
    <w:rsid w:val="002A49A2"/>
    <w:rsid w:val="002A5F43"/>
    <w:rsid w:val="002B2221"/>
    <w:rsid w:val="002C0B09"/>
    <w:rsid w:val="002C46F2"/>
    <w:rsid w:val="002C7473"/>
    <w:rsid w:val="002E4AE3"/>
    <w:rsid w:val="002F1235"/>
    <w:rsid w:val="002F547C"/>
    <w:rsid w:val="003105C5"/>
    <w:rsid w:val="00341FE5"/>
    <w:rsid w:val="00355F18"/>
    <w:rsid w:val="00366142"/>
    <w:rsid w:val="003700A7"/>
    <w:rsid w:val="00371A65"/>
    <w:rsid w:val="00373622"/>
    <w:rsid w:val="00374EDA"/>
    <w:rsid w:val="0038016C"/>
    <w:rsid w:val="003826BC"/>
    <w:rsid w:val="003B01B8"/>
    <w:rsid w:val="003B3CC6"/>
    <w:rsid w:val="003B65EE"/>
    <w:rsid w:val="003C2795"/>
    <w:rsid w:val="003C56DA"/>
    <w:rsid w:val="003D244B"/>
    <w:rsid w:val="003E4A9F"/>
    <w:rsid w:val="003E5084"/>
    <w:rsid w:val="003E7CC8"/>
    <w:rsid w:val="003F57E6"/>
    <w:rsid w:val="003F7507"/>
    <w:rsid w:val="0040143F"/>
    <w:rsid w:val="00406C94"/>
    <w:rsid w:val="00407AD7"/>
    <w:rsid w:val="0043753E"/>
    <w:rsid w:val="00440001"/>
    <w:rsid w:val="00440347"/>
    <w:rsid w:val="0045326F"/>
    <w:rsid w:val="004532C8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22FA"/>
    <w:rsid w:val="00516B86"/>
    <w:rsid w:val="00523645"/>
    <w:rsid w:val="00533D2D"/>
    <w:rsid w:val="005436B9"/>
    <w:rsid w:val="00543E47"/>
    <w:rsid w:val="00547719"/>
    <w:rsid w:val="00553C38"/>
    <w:rsid w:val="005749B9"/>
    <w:rsid w:val="00575C98"/>
    <w:rsid w:val="005A2F1D"/>
    <w:rsid w:val="005C2A62"/>
    <w:rsid w:val="005C64D1"/>
    <w:rsid w:val="005F1DF5"/>
    <w:rsid w:val="005F4E62"/>
    <w:rsid w:val="00605344"/>
    <w:rsid w:val="006233DB"/>
    <w:rsid w:val="00632F8A"/>
    <w:rsid w:val="00642385"/>
    <w:rsid w:val="00645032"/>
    <w:rsid w:val="00646317"/>
    <w:rsid w:val="0065517C"/>
    <w:rsid w:val="006573EA"/>
    <w:rsid w:val="006720BC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D766B"/>
    <w:rsid w:val="006E2CAF"/>
    <w:rsid w:val="006F1489"/>
    <w:rsid w:val="007265E6"/>
    <w:rsid w:val="00731961"/>
    <w:rsid w:val="007346DE"/>
    <w:rsid w:val="00744A1B"/>
    <w:rsid w:val="007454D9"/>
    <w:rsid w:val="00765DAF"/>
    <w:rsid w:val="0077006F"/>
    <w:rsid w:val="00770FE0"/>
    <w:rsid w:val="007770FE"/>
    <w:rsid w:val="007A59ED"/>
    <w:rsid w:val="007B11A0"/>
    <w:rsid w:val="007B4492"/>
    <w:rsid w:val="007B6FD0"/>
    <w:rsid w:val="007C0C1E"/>
    <w:rsid w:val="007C27EB"/>
    <w:rsid w:val="007C6F4B"/>
    <w:rsid w:val="007D0FF7"/>
    <w:rsid w:val="007D1ACF"/>
    <w:rsid w:val="007D38E2"/>
    <w:rsid w:val="007E3D87"/>
    <w:rsid w:val="007F1881"/>
    <w:rsid w:val="007F56BA"/>
    <w:rsid w:val="007F5BCF"/>
    <w:rsid w:val="00803DF6"/>
    <w:rsid w:val="00810FB2"/>
    <w:rsid w:val="00813BF2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E48DA"/>
    <w:rsid w:val="008F1EEB"/>
    <w:rsid w:val="00915E9D"/>
    <w:rsid w:val="00930F1A"/>
    <w:rsid w:val="009408A0"/>
    <w:rsid w:val="00945399"/>
    <w:rsid w:val="00946BDC"/>
    <w:rsid w:val="00946E45"/>
    <w:rsid w:val="00954559"/>
    <w:rsid w:val="00960C1F"/>
    <w:rsid w:val="00977233"/>
    <w:rsid w:val="00994FB5"/>
    <w:rsid w:val="00996C88"/>
    <w:rsid w:val="0099729C"/>
    <w:rsid w:val="009B18FB"/>
    <w:rsid w:val="009B1FD4"/>
    <w:rsid w:val="009C0B5F"/>
    <w:rsid w:val="009C5D94"/>
    <w:rsid w:val="009C6810"/>
    <w:rsid w:val="009D2F0D"/>
    <w:rsid w:val="009D3548"/>
    <w:rsid w:val="009D4EA2"/>
    <w:rsid w:val="009E1C48"/>
    <w:rsid w:val="009E1F52"/>
    <w:rsid w:val="009E2B5D"/>
    <w:rsid w:val="00A34343"/>
    <w:rsid w:val="00A36FCC"/>
    <w:rsid w:val="00A4052C"/>
    <w:rsid w:val="00A41713"/>
    <w:rsid w:val="00A43726"/>
    <w:rsid w:val="00A447BC"/>
    <w:rsid w:val="00A61B3D"/>
    <w:rsid w:val="00A8091C"/>
    <w:rsid w:val="00A80D8E"/>
    <w:rsid w:val="00A81FD7"/>
    <w:rsid w:val="00A833B9"/>
    <w:rsid w:val="00A94E72"/>
    <w:rsid w:val="00AA15A2"/>
    <w:rsid w:val="00AB3A6D"/>
    <w:rsid w:val="00AB773F"/>
    <w:rsid w:val="00AD4E7E"/>
    <w:rsid w:val="00AF1B2D"/>
    <w:rsid w:val="00B00A2C"/>
    <w:rsid w:val="00B13C35"/>
    <w:rsid w:val="00B175B0"/>
    <w:rsid w:val="00B22B8F"/>
    <w:rsid w:val="00B24062"/>
    <w:rsid w:val="00B55C0C"/>
    <w:rsid w:val="00B63F8E"/>
    <w:rsid w:val="00B6520A"/>
    <w:rsid w:val="00B914C1"/>
    <w:rsid w:val="00B92D84"/>
    <w:rsid w:val="00B95DFF"/>
    <w:rsid w:val="00BA454D"/>
    <w:rsid w:val="00BB23B9"/>
    <w:rsid w:val="00BC1E25"/>
    <w:rsid w:val="00BC2F25"/>
    <w:rsid w:val="00BC703B"/>
    <w:rsid w:val="00BE1DE1"/>
    <w:rsid w:val="00C0481F"/>
    <w:rsid w:val="00C07D5D"/>
    <w:rsid w:val="00C22310"/>
    <w:rsid w:val="00C404D6"/>
    <w:rsid w:val="00C4218C"/>
    <w:rsid w:val="00C43670"/>
    <w:rsid w:val="00C747D0"/>
    <w:rsid w:val="00C779D7"/>
    <w:rsid w:val="00C77A55"/>
    <w:rsid w:val="00C911BF"/>
    <w:rsid w:val="00CA54FB"/>
    <w:rsid w:val="00CA6745"/>
    <w:rsid w:val="00CC02FB"/>
    <w:rsid w:val="00CC5102"/>
    <w:rsid w:val="00CD2BFC"/>
    <w:rsid w:val="00D00738"/>
    <w:rsid w:val="00D21642"/>
    <w:rsid w:val="00D22554"/>
    <w:rsid w:val="00D25018"/>
    <w:rsid w:val="00D25708"/>
    <w:rsid w:val="00D316FE"/>
    <w:rsid w:val="00D31E03"/>
    <w:rsid w:val="00D349A1"/>
    <w:rsid w:val="00D4045F"/>
    <w:rsid w:val="00D43DA9"/>
    <w:rsid w:val="00D5603A"/>
    <w:rsid w:val="00D56137"/>
    <w:rsid w:val="00D6534D"/>
    <w:rsid w:val="00D77E29"/>
    <w:rsid w:val="00D8168B"/>
    <w:rsid w:val="00D843E0"/>
    <w:rsid w:val="00D856D6"/>
    <w:rsid w:val="00D94B0E"/>
    <w:rsid w:val="00D975C8"/>
    <w:rsid w:val="00DA46BF"/>
    <w:rsid w:val="00DA799F"/>
    <w:rsid w:val="00DA7DF9"/>
    <w:rsid w:val="00DC353D"/>
    <w:rsid w:val="00DC56A4"/>
    <w:rsid w:val="00DC766F"/>
    <w:rsid w:val="00DC7B80"/>
    <w:rsid w:val="00E01E05"/>
    <w:rsid w:val="00E20A08"/>
    <w:rsid w:val="00E27355"/>
    <w:rsid w:val="00E31205"/>
    <w:rsid w:val="00E504CF"/>
    <w:rsid w:val="00E561DD"/>
    <w:rsid w:val="00E60CEE"/>
    <w:rsid w:val="00E640B9"/>
    <w:rsid w:val="00E659AF"/>
    <w:rsid w:val="00E70E8B"/>
    <w:rsid w:val="00E807DF"/>
    <w:rsid w:val="00E8295D"/>
    <w:rsid w:val="00E90108"/>
    <w:rsid w:val="00E916E2"/>
    <w:rsid w:val="00EA4175"/>
    <w:rsid w:val="00EB080A"/>
    <w:rsid w:val="00EB40AB"/>
    <w:rsid w:val="00EE05A7"/>
    <w:rsid w:val="00EE0D75"/>
    <w:rsid w:val="00EE1488"/>
    <w:rsid w:val="00EE69E2"/>
    <w:rsid w:val="00EF1C70"/>
    <w:rsid w:val="00EF27C9"/>
    <w:rsid w:val="00F412AE"/>
    <w:rsid w:val="00F5081F"/>
    <w:rsid w:val="00F50A31"/>
    <w:rsid w:val="00F51620"/>
    <w:rsid w:val="00F565CA"/>
    <w:rsid w:val="00F65430"/>
    <w:rsid w:val="00F678F2"/>
    <w:rsid w:val="00F819E4"/>
    <w:rsid w:val="00FA19CE"/>
    <w:rsid w:val="00FA3B87"/>
    <w:rsid w:val="00FC5749"/>
    <w:rsid w:val="00FE2515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E4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E4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nogretimiokullar.meb.gov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gm.meb.gov.tr/www/aihl-iho-tanitim-sunulari/icerik/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DB6-4AD6-4717-943E-5AE8A0D4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299</cp:revision>
  <cp:lastPrinted>2019-03-26T09:29:00Z</cp:lastPrinted>
  <dcterms:created xsi:type="dcterms:W3CDTF">2018-11-22T09:50:00Z</dcterms:created>
  <dcterms:modified xsi:type="dcterms:W3CDTF">2019-04-24T09:13:00Z</dcterms:modified>
</cp:coreProperties>
</file>