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6CF73" w14:textId="77777777" w:rsidR="00D9399C" w:rsidRPr="00746BA5" w:rsidRDefault="00D9399C" w:rsidP="00D9399C">
      <w:pPr>
        <w:jc w:val="center"/>
        <w:rPr>
          <w:rFonts w:cs="Times New Roman"/>
          <w:b/>
          <w:sz w:val="28"/>
          <w:szCs w:val="28"/>
        </w:rPr>
      </w:pPr>
      <w:r w:rsidRPr="00746BA5">
        <w:rPr>
          <w:rFonts w:cs="Times New Roman"/>
          <w:b/>
          <w:sz w:val="28"/>
          <w:szCs w:val="28"/>
        </w:rPr>
        <w:t>AHMET GÜN ANADOLU İMAM HATİP LİSESİ</w:t>
      </w:r>
    </w:p>
    <w:p w14:paraId="2581568E" w14:textId="77777777" w:rsidR="00D9399C" w:rsidRPr="00746BA5" w:rsidRDefault="00D9399C" w:rsidP="00D9399C">
      <w:pPr>
        <w:jc w:val="center"/>
        <w:rPr>
          <w:rFonts w:cs="Times New Roman"/>
          <w:b/>
          <w:sz w:val="28"/>
          <w:szCs w:val="28"/>
        </w:rPr>
      </w:pPr>
      <w:r w:rsidRPr="00746BA5">
        <w:rPr>
          <w:rFonts w:cs="Times New Roman"/>
          <w:b/>
          <w:sz w:val="28"/>
          <w:szCs w:val="28"/>
        </w:rPr>
        <w:t xml:space="preserve"> VE BEŞİKDÜZÜ İMAM HATİP ORTAOKULU</w:t>
      </w:r>
    </w:p>
    <w:p w14:paraId="6DE24F03" w14:textId="0F1A9D1C" w:rsidR="00D9399C" w:rsidRPr="00746BA5" w:rsidRDefault="00D9399C" w:rsidP="00D9399C">
      <w:pPr>
        <w:jc w:val="center"/>
        <w:rPr>
          <w:rFonts w:cs="Times New Roman"/>
          <w:b/>
          <w:sz w:val="28"/>
          <w:szCs w:val="28"/>
        </w:rPr>
      </w:pPr>
      <w:r w:rsidRPr="00746BA5">
        <w:rPr>
          <w:rFonts w:cs="Times New Roman"/>
          <w:b/>
          <w:sz w:val="28"/>
          <w:szCs w:val="28"/>
        </w:rPr>
        <w:t xml:space="preserve">YÖGEP </w:t>
      </w:r>
      <w:r w:rsidR="00390CAD">
        <w:rPr>
          <w:rFonts w:cs="Times New Roman"/>
          <w:b/>
          <w:sz w:val="28"/>
          <w:szCs w:val="28"/>
        </w:rPr>
        <w:t xml:space="preserve">2019 EKİM </w:t>
      </w:r>
      <w:r w:rsidRPr="00746BA5">
        <w:rPr>
          <w:rFonts w:cs="Times New Roman"/>
          <w:b/>
          <w:sz w:val="28"/>
          <w:szCs w:val="28"/>
        </w:rPr>
        <w:t>AYI FAALİYET RAPORU</w:t>
      </w:r>
    </w:p>
    <w:tbl>
      <w:tblPr>
        <w:tblStyle w:val="TabloKlavuzu"/>
        <w:tblpPr w:leftFromText="141" w:rightFromText="141" w:vertAnchor="text" w:horzAnchor="margin" w:tblpY="370"/>
        <w:tblW w:w="9338" w:type="dxa"/>
        <w:tblLook w:val="04A0" w:firstRow="1" w:lastRow="0" w:firstColumn="1" w:lastColumn="0" w:noHBand="0" w:noVBand="1"/>
      </w:tblPr>
      <w:tblGrid>
        <w:gridCol w:w="9338"/>
      </w:tblGrid>
      <w:tr w:rsidR="00D9399C" w:rsidRPr="00746BA5" w14:paraId="46B78432" w14:textId="77777777" w:rsidTr="004F285C">
        <w:trPr>
          <w:trHeight w:val="912"/>
        </w:trPr>
        <w:tc>
          <w:tcPr>
            <w:tcW w:w="9338" w:type="dxa"/>
          </w:tcPr>
          <w:p w14:paraId="1ADE1F54" w14:textId="5664898B" w:rsidR="00390CAD" w:rsidRDefault="00D9399C" w:rsidP="00390CAD">
            <w:pPr>
              <w:pStyle w:val="Default"/>
            </w:pPr>
            <w:r w:rsidRPr="00746BA5">
              <w:rPr>
                <w:rFonts w:cs="Times New Roman"/>
                <w:b/>
                <w:sz w:val="28"/>
              </w:rPr>
              <w:t>EYLEM/KONU:</w:t>
            </w:r>
            <w:r w:rsidRPr="00746BA5">
              <w:rPr>
                <w:rFonts w:cs="Times New Roman"/>
                <w:sz w:val="28"/>
              </w:rPr>
              <w:t xml:space="preserve"> </w:t>
            </w:r>
            <w:r w:rsidR="00390CAD">
              <w:t xml:space="preserve"> </w:t>
            </w:r>
            <w:r w:rsidR="00390CAD">
              <w:rPr>
                <w:sz w:val="22"/>
                <w:szCs w:val="22"/>
              </w:rPr>
              <w:t xml:space="preserve">Akademik başarıyı ve verimliliği artırmada temel ilkeler, tanımlama, izleme ve değerlendirme, LGS ve YKS hazırlık çalışmaları, destekleme ve yetiştirme kursları (DYK), kariyer planlama, ADEP, Hedef 2020 </w:t>
            </w:r>
          </w:p>
          <w:p w14:paraId="3A1B5C7A" w14:textId="6991D67B" w:rsidR="00D9399C" w:rsidRPr="00746BA5" w:rsidRDefault="00D9399C" w:rsidP="004F285C">
            <w:pPr>
              <w:autoSpaceDE w:val="0"/>
              <w:autoSpaceDN w:val="0"/>
              <w:adjustRightInd w:val="0"/>
              <w:rPr>
                <w:rFonts w:cs="Times New Roman"/>
                <w:sz w:val="28"/>
                <w:szCs w:val="24"/>
              </w:rPr>
            </w:pPr>
          </w:p>
        </w:tc>
      </w:tr>
      <w:tr w:rsidR="00D9399C" w:rsidRPr="00746BA5" w14:paraId="72E96C9B" w14:textId="77777777" w:rsidTr="004F285C">
        <w:trPr>
          <w:trHeight w:val="584"/>
        </w:trPr>
        <w:tc>
          <w:tcPr>
            <w:tcW w:w="9338" w:type="dxa"/>
          </w:tcPr>
          <w:p w14:paraId="19EE033D" w14:textId="586EA5F2" w:rsidR="00390CAD" w:rsidRDefault="00390CAD" w:rsidP="00390CAD">
            <w:pPr>
              <w:pStyle w:val="Default"/>
              <w:jc w:val="both"/>
            </w:pPr>
            <w:r>
              <w:rPr>
                <w:rFonts w:cs="Times New Roman"/>
                <w:b/>
                <w:sz w:val="28"/>
              </w:rPr>
              <w:t xml:space="preserve">  </w:t>
            </w:r>
            <w:r w:rsidR="00D9399C" w:rsidRPr="00746BA5">
              <w:rPr>
                <w:rFonts w:cs="Times New Roman"/>
                <w:b/>
                <w:sz w:val="28"/>
              </w:rPr>
              <w:t>EYLEM TÜRÜ:</w:t>
            </w:r>
            <w:r w:rsidR="00D9399C" w:rsidRPr="00746BA5">
              <w:rPr>
                <w:rFonts w:cs="Times New Roman"/>
                <w:sz w:val="28"/>
              </w:rPr>
              <w:t xml:space="preserve"> </w:t>
            </w:r>
            <w:r>
              <w:t xml:space="preserve"> </w:t>
            </w:r>
            <w:r>
              <w:rPr>
                <w:sz w:val="22"/>
                <w:szCs w:val="22"/>
              </w:rPr>
              <w:t xml:space="preserve">Uygulama, Düşünce, Sunum, İyi Örnek Paylaşıyoruz </w:t>
            </w:r>
          </w:p>
          <w:p w14:paraId="09573DC5" w14:textId="3DB9BF55" w:rsidR="00D9399C" w:rsidRPr="00746BA5" w:rsidRDefault="00D9399C" w:rsidP="00390CAD">
            <w:pPr>
              <w:jc w:val="both"/>
              <w:rPr>
                <w:rFonts w:cs="Times New Roman"/>
                <w:sz w:val="28"/>
                <w:szCs w:val="24"/>
              </w:rPr>
            </w:pPr>
          </w:p>
        </w:tc>
      </w:tr>
      <w:tr w:rsidR="00D9399C" w:rsidRPr="00746BA5" w14:paraId="0D70CA5B" w14:textId="77777777" w:rsidTr="004F285C">
        <w:trPr>
          <w:trHeight w:val="564"/>
        </w:trPr>
        <w:tc>
          <w:tcPr>
            <w:tcW w:w="9338" w:type="dxa"/>
          </w:tcPr>
          <w:p w14:paraId="74DE217F" w14:textId="5215FA85" w:rsidR="00390CAD" w:rsidRDefault="00D9399C" w:rsidP="00390CAD">
            <w:pPr>
              <w:pStyle w:val="Default"/>
              <w:jc w:val="both"/>
              <w:rPr>
                <w:sz w:val="22"/>
                <w:szCs w:val="22"/>
              </w:rPr>
            </w:pPr>
            <w:r w:rsidRPr="00746BA5">
              <w:rPr>
                <w:rFonts w:cs="Times New Roman"/>
                <w:b/>
                <w:sz w:val="28"/>
              </w:rPr>
              <w:t>PAYDAŞLAR:</w:t>
            </w:r>
            <w:r w:rsidRPr="00746BA5">
              <w:rPr>
                <w:rFonts w:cs="Times New Roman"/>
                <w:sz w:val="28"/>
              </w:rPr>
              <w:t xml:space="preserve"> </w:t>
            </w:r>
            <w:r w:rsidR="00390CAD">
              <w:t xml:space="preserve"> </w:t>
            </w:r>
            <w:r w:rsidR="00390CAD">
              <w:rPr>
                <w:sz w:val="22"/>
                <w:szCs w:val="22"/>
              </w:rPr>
              <w:t xml:space="preserve">Okul-Aile </w:t>
            </w:r>
            <w:r w:rsidR="00602D4D">
              <w:rPr>
                <w:sz w:val="22"/>
                <w:szCs w:val="22"/>
              </w:rPr>
              <w:t>Birliği, İl</w:t>
            </w:r>
            <w:r w:rsidR="00390CAD">
              <w:rPr>
                <w:sz w:val="22"/>
                <w:szCs w:val="22"/>
              </w:rPr>
              <w:t>/İlçe Millî Eğitim Müdürlükleri</w:t>
            </w:r>
            <w:r w:rsidR="003A52E7">
              <w:rPr>
                <w:sz w:val="22"/>
                <w:szCs w:val="22"/>
              </w:rPr>
              <w:t xml:space="preserve">, </w:t>
            </w:r>
            <w:r w:rsidR="00390CAD">
              <w:rPr>
                <w:sz w:val="22"/>
                <w:szCs w:val="22"/>
              </w:rPr>
              <w:t xml:space="preserve">Diğer Okullarımız, Üniversiteler, Fakülteler </w:t>
            </w:r>
          </w:p>
          <w:p w14:paraId="7FF85F6E" w14:textId="632D5A9D" w:rsidR="00D9399C" w:rsidRPr="00746BA5" w:rsidRDefault="00D9399C" w:rsidP="00390CAD">
            <w:pPr>
              <w:jc w:val="both"/>
              <w:rPr>
                <w:rFonts w:cs="Times New Roman"/>
                <w:sz w:val="28"/>
                <w:szCs w:val="24"/>
              </w:rPr>
            </w:pPr>
            <w:bookmarkStart w:id="0" w:name="_GoBack"/>
            <w:bookmarkEnd w:id="0"/>
          </w:p>
          <w:p w14:paraId="7671F92A" w14:textId="77777777" w:rsidR="00D9399C" w:rsidRPr="00746BA5" w:rsidRDefault="00D9399C" w:rsidP="00390CAD">
            <w:pPr>
              <w:jc w:val="both"/>
              <w:rPr>
                <w:rFonts w:cs="Times New Roman"/>
                <w:sz w:val="28"/>
                <w:szCs w:val="24"/>
              </w:rPr>
            </w:pPr>
          </w:p>
        </w:tc>
      </w:tr>
      <w:tr w:rsidR="00D9399C" w:rsidRPr="00350680" w14:paraId="3DA42144" w14:textId="77777777" w:rsidTr="004F285C">
        <w:trPr>
          <w:trHeight w:val="3081"/>
        </w:trPr>
        <w:tc>
          <w:tcPr>
            <w:tcW w:w="9338" w:type="dxa"/>
          </w:tcPr>
          <w:p w14:paraId="3B0FAF8B" w14:textId="2BA138E6" w:rsidR="00D9399C" w:rsidRPr="00746BA5" w:rsidRDefault="00D9399C" w:rsidP="00390CAD">
            <w:pPr>
              <w:jc w:val="both"/>
              <w:rPr>
                <w:b/>
                <w:sz w:val="24"/>
              </w:rPr>
            </w:pPr>
            <w:r w:rsidRPr="00746BA5">
              <w:rPr>
                <w:rFonts w:cs="Times New Roman"/>
                <w:b/>
                <w:sz w:val="28"/>
                <w:szCs w:val="24"/>
              </w:rPr>
              <w:t>ETKİNLİK ÖZETİ:</w:t>
            </w:r>
            <w:r>
              <w:rPr>
                <w:rFonts w:cs="Times New Roman"/>
                <w:b/>
                <w:sz w:val="28"/>
                <w:szCs w:val="24"/>
              </w:rPr>
              <w:t xml:space="preserve"> </w:t>
            </w:r>
          </w:p>
          <w:p w14:paraId="4A79196E" w14:textId="4F89CF90" w:rsidR="00390CAD" w:rsidRDefault="00390CAD" w:rsidP="00390CAD">
            <w:pPr>
              <w:pStyle w:val="Default"/>
            </w:pPr>
            <w:r>
              <w:rPr>
                <w:sz w:val="22"/>
                <w:szCs w:val="22"/>
              </w:rPr>
              <w:t xml:space="preserve">             Akademik başarıyı ve verimliliği artırmada temel ilkeler, tanımlama, izleme ve değerlendirme, LGS ve YKS hazırlık çalışmaları, destekleme ve yetiştirme kursları (DYK), kariyer planlama, ADEP, Hedef 2020 kapsamında Şube Müdürü Ömer BAŞTAN, Ahmet Gün Anadolu İmam Hatip Lisesi ve Beşikdüzü İmam Hatip Ortaokulu idarecileri 24.10.2019 tarihinde Ahmet Gün Anadolu İmam Hatip Lisesi</w:t>
            </w:r>
            <w:r w:rsidR="00C539BB">
              <w:rPr>
                <w:sz w:val="22"/>
                <w:szCs w:val="22"/>
              </w:rPr>
              <w:t>’nde</w:t>
            </w:r>
            <w:r>
              <w:rPr>
                <w:sz w:val="22"/>
                <w:szCs w:val="22"/>
              </w:rPr>
              <w:t xml:space="preserve"> bir toplantı gerçekleştirdi. </w:t>
            </w:r>
            <w:r w:rsidR="003C77BF">
              <w:rPr>
                <w:sz w:val="22"/>
                <w:szCs w:val="22"/>
              </w:rPr>
              <w:t xml:space="preserve">Toplantıda; </w:t>
            </w:r>
            <w:r>
              <w:rPr>
                <w:sz w:val="22"/>
                <w:szCs w:val="22"/>
              </w:rPr>
              <w:t xml:space="preserve">Ahmet Gün Anadolu İmam Hatip Lisesi’nin YKS başarısı ve Beşikdüzü İmam Hatip ortaokulunun LGS başarısı </w:t>
            </w:r>
            <w:r w:rsidR="003C77BF">
              <w:rPr>
                <w:sz w:val="22"/>
                <w:szCs w:val="22"/>
              </w:rPr>
              <w:t xml:space="preserve">değerlendirildi </w:t>
            </w:r>
            <w:r>
              <w:rPr>
                <w:sz w:val="22"/>
                <w:szCs w:val="22"/>
              </w:rPr>
              <w:t>ve bu başarının artırılması için yapılabilecekler konuşuldu.</w:t>
            </w:r>
            <w:r w:rsidR="003C77BF">
              <w:rPr>
                <w:sz w:val="22"/>
                <w:szCs w:val="22"/>
              </w:rPr>
              <w:t xml:space="preserve"> Bu amaçla; lisede ADEP, ortaokul ve lisede destekleme ve yetiştirme kursları, açılan kurs sayısı, katılan öğrenci sayısı gibi veriler üzerinde ilgili idareciler sunum yaptılar.</w:t>
            </w:r>
            <w:r w:rsidR="003A52E7">
              <w:rPr>
                <w:sz w:val="22"/>
                <w:szCs w:val="22"/>
              </w:rPr>
              <w:t xml:space="preserve"> </w:t>
            </w:r>
            <w:r w:rsidR="00FD2495">
              <w:rPr>
                <w:sz w:val="22"/>
                <w:szCs w:val="22"/>
              </w:rPr>
              <w:t>Yapılan sunum neticesinde; a</w:t>
            </w:r>
            <w:r w:rsidR="003A52E7">
              <w:rPr>
                <w:sz w:val="22"/>
                <w:szCs w:val="22"/>
              </w:rPr>
              <w:t xml:space="preserve">kademik başarıyı ve verimliliği artırmak için bu çalışmaların paydaşı olarak okul idarecileri, öğretmen, öğrenci ve velilerin </w:t>
            </w:r>
            <w:r w:rsidR="00FD2495">
              <w:rPr>
                <w:sz w:val="22"/>
                <w:szCs w:val="22"/>
              </w:rPr>
              <w:t>birlikte</w:t>
            </w:r>
            <w:r w:rsidR="00303C81">
              <w:rPr>
                <w:sz w:val="22"/>
                <w:szCs w:val="22"/>
              </w:rPr>
              <w:t>,</w:t>
            </w:r>
            <w:r w:rsidR="00FD2495">
              <w:rPr>
                <w:sz w:val="22"/>
                <w:szCs w:val="22"/>
              </w:rPr>
              <w:t xml:space="preserve"> herkesin kendi üzerine düşen sorumluklarını yerine getirerek çalışması hususunda görüş birliğine varıldı.</w:t>
            </w:r>
          </w:p>
          <w:p w14:paraId="3ECC45F2" w14:textId="41BB5357" w:rsidR="00767BBB" w:rsidRPr="00350680" w:rsidRDefault="00767BBB" w:rsidP="00390CAD">
            <w:pPr>
              <w:ind w:firstLine="567"/>
              <w:jc w:val="both"/>
              <w:rPr>
                <w:sz w:val="24"/>
                <w:szCs w:val="24"/>
                <w:shd w:val="clear" w:color="auto" w:fill="FFFFFF"/>
              </w:rPr>
            </w:pPr>
          </w:p>
        </w:tc>
      </w:tr>
    </w:tbl>
    <w:p w14:paraId="74366CBF" w14:textId="77777777" w:rsidR="00D9399C" w:rsidRPr="00D9399C" w:rsidRDefault="00D9399C">
      <w:pPr>
        <w:rPr>
          <w:b/>
        </w:rPr>
      </w:pPr>
    </w:p>
    <w:sectPr w:rsidR="00D9399C" w:rsidRPr="00D939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161"/>
    <w:rsid w:val="00262904"/>
    <w:rsid w:val="00303C81"/>
    <w:rsid w:val="00390CAD"/>
    <w:rsid w:val="003A52E7"/>
    <w:rsid w:val="003C77BF"/>
    <w:rsid w:val="004C470C"/>
    <w:rsid w:val="00602D4D"/>
    <w:rsid w:val="00767BBB"/>
    <w:rsid w:val="007B2161"/>
    <w:rsid w:val="00C168DA"/>
    <w:rsid w:val="00C539BB"/>
    <w:rsid w:val="00D9399C"/>
    <w:rsid w:val="00DB124B"/>
    <w:rsid w:val="00FD24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C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939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D9399C"/>
    <w:rPr>
      <w:color w:val="0563C1" w:themeColor="hyperlink"/>
      <w:u w:val="single"/>
    </w:rPr>
  </w:style>
  <w:style w:type="character" w:customStyle="1" w:styleId="UnresolvedMention">
    <w:name w:val="Unresolved Mention"/>
    <w:basedOn w:val="VarsaylanParagrafYazTipi"/>
    <w:uiPriority w:val="99"/>
    <w:semiHidden/>
    <w:unhideWhenUsed/>
    <w:rsid w:val="00D9399C"/>
    <w:rPr>
      <w:color w:val="605E5C"/>
      <w:shd w:val="clear" w:color="auto" w:fill="E1DFDD"/>
    </w:rPr>
  </w:style>
  <w:style w:type="paragraph" w:customStyle="1" w:styleId="Default">
    <w:name w:val="Default"/>
    <w:rsid w:val="00390CA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939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D9399C"/>
    <w:rPr>
      <w:color w:val="0563C1" w:themeColor="hyperlink"/>
      <w:u w:val="single"/>
    </w:rPr>
  </w:style>
  <w:style w:type="character" w:customStyle="1" w:styleId="UnresolvedMention">
    <w:name w:val="Unresolved Mention"/>
    <w:basedOn w:val="VarsaylanParagrafYazTipi"/>
    <w:uiPriority w:val="99"/>
    <w:semiHidden/>
    <w:unhideWhenUsed/>
    <w:rsid w:val="00D9399C"/>
    <w:rPr>
      <w:color w:val="605E5C"/>
      <w:shd w:val="clear" w:color="auto" w:fill="E1DFDD"/>
    </w:rPr>
  </w:style>
  <w:style w:type="paragraph" w:customStyle="1" w:styleId="Default">
    <w:name w:val="Default"/>
    <w:rsid w:val="00390CA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237</Words>
  <Characters>1354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HP</cp:lastModifiedBy>
  <cp:revision>11</cp:revision>
  <dcterms:created xsi:type="dcterms:W3CDTF">2019-10-24T12:24:00Z</dcterms:created>
  <dcterms:modified xsi:type="dcterms:W3CDTF">2019-10-25T05:20:00Z</dcterms:modified>
</cp:coreProperties>
</file>